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E1B" w:rsidRPr="00ED5DB0" w:rsidRDefault="008357E2" w:rsidP="00463E1B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Организация мероприятий в рамках Международного дня борьбы с коррупцией в учреждениях</w:t>
      </w:r>
      <w:r w:rsidR="00BE0B0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культуры Петровского городского округа Ставропольского края</w:t>
      </w:r>
      <w:r w:rsidR="001B1B2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</w:p>
    <w:p w:rsidR="00463E1B" w:rsidRDefault="00463E1B" w:rsidP="00463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8B20E0" w:rsidRPr="007C2A4A" w:rsidRDefault="008B20E0" w:rsidP="007C2A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399D">
        <w:rPr>
          <w:rFonts w:ascii="Times New Roman" w:hAnsi="Times New Roman" w:cs="Times New Roman"/>
          <w:sz w:val="28"/>
          <w:szCs w:val="28"/>
        </w:rPr>
        <w:t>На территории округа осуществляют свою деятельность</w:t>
      </w:r>
      <w:r w:rsidR="00FB12C0" w:rsidRPr="0092399D">
        <w:rPr>
          <w:rFonts w:ascii="Times New Roman" w:hAnsi="Times New Roman" w:cs="Times New Roman"/>
          <w:sz w:val="28"/>
          <w:szCs w:val="28"/>
        </w:rPr>
        <w:t xml:space="preserve">, направленную на формирование </w:t>
      </w:r>
      <w:r w:rsidR="007C2A4A" w:rsidRPr="005A6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антикоррупционного мировоззрения, повышени</w:t>
      </w:r>
      <w:r w:rsidR="007C2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C2A4A" w:rsidRPr="005A6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уровня правосознания и правовой культуры</w:t>
      </w:r>
      <w:r w:rsidR="007C2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2399D">
        <w:rPr>
          <w:rFonts w:ascii="Times New Roman" w:hAnsi="Times New Roman" w:cs="Times New Roman"/>
          <w:sz w:val="28"/>
          <w:szCs w:val="28"/>
        </w:rPr>
        <w:t xml:space="preserve">55 объектов, из них 24 клубных учреждения, 22 библиотеки, 2 музея, 7 учреждений дополнительного образования, </w:t>
      </w:r>
    </w:p>
    <w:p w:rsidR="008357E2" w:rsidRDefault="008B20E0" w:rsidP="00835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6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Учреждениями культуры при подготовке </w:t>
      </w:r>
      <w:r w:rsidR="00FB12C0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мероприятий в рамках Международного дня борьбы с коррупцией</w:t>
      </w:r>
      <w:r w:rsidRPr="00CA06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разработаны планы мероприятий.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5F35" w:rsidRPr="00265F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 целью привлечения внимания населения к проблеме коррупции в обществе, формированию активной гражданской позиции, нетерпимости к коррупции</w:t>
      </w:r>
      <w:r w:rsidR="008357E2" w:rsidRPr="00265F35">
        <w:rPr>
          <w:rFonts w:ascii="Times New Roman" w:hAnsi="Times New Roman" w:cs="Times New Roman"/>
          <w:sz w:val="28"/>
          <w:szCs w:val="28"/>
        </w:rPr>
        <w:t>, учреждениями</w:t>
      </w:r>
      <w:r w:rsidR="008357E2" w:rsidRPr="009E59FC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3B40EA">
        <w:rPr>
          <w:rFonts w:ascii="Times New Roman" w:hAnsi="Times New Roman" w:cs="Times New Roman"/>
          <w:sz w:val="28"/>
          <w:szCs w:val="28"/>
        </w:rPr>
        <w:t xml:space="preserve"> в период с 7 по 13 декабря</w:t>
      </w:r>
      <w:r w:rsidR="008357E2" w:rsidRPr="009E59FC">
        <w:rPr>
          <w:rFonts w:ascii="Times New Roman" w:hAnsi="Times New Roman" w:cs="Times New Roman"/>
          <w:sz w:val="28"/>
          <w:szCs w:val="28"/>
        </w:rPr>
        <w:t xml:space="preserve"> запланировано к проведению </w:t>
      </w:r>
      <w:r w:rsidR="008357E2" w:rsidRPr="007C2A4A">
        <w:rPr>
          <w:rFonts w:ascii="Times New Roman" w:hAnsi="Times New Roman" w:cs="Times New Roman"/>
          <w:sz w:val="28"/>
          <w:szCs w:val="28"/>
        </w:rPr>
        <w:t>2</w:t>
      </w:r>
      <w:r w:rsidR="00D93735" w:rsidRPr="007C2A4A">
        <w:rPr>
          <w:rFonts w:ascii="Times New Roman" w:hAnsi="Times New Roman" w:cs="Times New Roman"/>
          <w:sz w:val="28"/>
          <w:szCs w:val="28"/>
        </w:rPr>
        <w:t>7</w:t>
      </w:r>
      <w:r w:rsidR="008357E2" w:rsidRPr="009E59FC">
        <w:rPr>
          <w:rFonts w:ascii="Times New Roman" w:hAnsi="Times New Roman" w:cs="Times New Roman"/>
          <w:sz w:val="28"/>
          <w:szCs w:val="28"/>
        </w:rPr>
        <w:t xml:space="preserve"> информационно-просветительских мероприяти</w:t>
      </w:r>
      <w:r w:rsidR="00D93735">
        <w:rPr>
          <w:rFonts w:ascii="Times New Roman" w:hAnsi="Times New Roman" w:cs="Times New Roman"/>
          <w:sz w:val="28"/>
          <w:szCs w:val="28"/>
        </w:rPr>
        <w:t>й</w:t>
      </w:r>
      <w:r w:rsidR="008357E2" w:rsidRPr="009E59FC">
        <w:rPr>
          <w:rFonts w:ascii="Times New Roman" w:hAnsi="Times New Roman" w:cs="Times New Roman"/>
          <w:sz w:val="28"/>
          <w:szCs w:val="28"/>
        </w:rPr>
        <w:t xml:space="preserve"> в рамках Международного дня борьбы с коррупцией. Вся информация о проводимых мероприятиях </w:t>
      </w:r>
      <w:r w:rsidR="00972E3D">
        <w:rPr>
          <w:rFonts w:ascii="Times New Roman" w:hAnsi="Times New Roman" w:cs="Times New Roman"/>
          <w:sz w:val="28"/>
          <w:szCs w:val="28"/>
        </w:rPr>
        <w:t>размещается</w:t>
      </w:r>
      <w:r w:rsidR="008357E2" w:rsidRPr="009E59FC">
        <w:rPr>
          <w:rFonts w:ascii="Times New Roman" w:hAnsi="Times New Roman" w:cs="Times New Roman"/>
          <w:sz w:val="28"/>
          <w:szCs w:val="28"/>
        </w:rPr>
        <w:t xml:space="preserve"> на аккаунтах </w:t>
      </w:r>
      <w:r w:rsidR="00972E3D">
        <w:rPr>
          <w:rFonts w:ascii="Times New Roman" w:hAnsi="Times New Roman" w:cs="Times New Roman"/>
          <w:sz w:val="28"/>
          <w:szCs w:val="28"/>
        </w:rPr>
        <w:t xml:space="preserve">учреждений культуры </w:t>
      </w:r>
      <w:r w:rsidR="008357E2" w:rsidRPr="009E59FC">
        <w:rPr>
          <w:rFonts w:ascii="Times New Roman" w:hAnsi="Times New Roman" w:cs="Times New Roman"/>
          <w:sz w:val="28"/>
          <w:szCs w:val="28"/>
        </w:rPr>
        <w:t>в социальных сетях.</w:t>
      </w:r>
    </w:p>
    <w:p w:rsidR="00972E3D" w:rsidRPr="00972E3D" w:rsidRDefault="003B40EA" w:rsidP="00972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96D1D">
        <w:rPr>
          <w:rFonts w:ascii="Times New Roman" w:eastAsia="Times New Roman" w:hAnsi="Times New Roman" w:cs="Times New Roman"/>
          <w:sz w:val="28"/>
          <w:szCs w:val="28"/>
        </w:rPr>
        <w:t>ктивно используют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D96D1D">
        <w:rPr>
          <w:rFonts w:ascii="Times New Roman" w:eastAsia="Times New Roman" w:hAnsi="Times New Roman" w:cs="Times New Roman"/>
          <w:sz w:val="28"/>
          <w:szCs w:val="28"/>
        </w:rPr>
        <w:t xml:space="preserve"> электронные технологии. На сайтах учреждений систематически обновляется информация </w:t>
      </w:r>
      <w:r w:rsidR="00972E3D" w:rsidRPr="00972E3D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о </w:t>
      </w:r>
      <w:r w:rsidR="00D93735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деятельности учреждений</w:t>
      </w:r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, </w:t>
      </w:r>
      <w:r w:rsidRPr="00D96D1D">
        <w:rPr>
          <w:rFonts w:ascii="Times New Roman" w:eastAsia="Times New Roman" w:hAnsi="Times New Roman" w:cs="Times New Roman"/>
          <w:sz w:val="28"/>
          <w:szCs w:val="28"/>
        </w:rPr>
        <w:t>публикуется самая актуальная информация</w:t>
      </w:r>
      <w:r w:rsidR="00972E3D" w:rsidRPr="00972E3D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. </w:t>
      </w:r>
    </w:p>
    <w:p w:rsidR="00972E3D" w:rsidRPr="00DC6A00" w:rsidRDefault="00972E3D" w:rsidP="00835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3E1B" w:rsidRPr="009E59FC" w:rsidRDefault="007D1148" w:rsidP="00DC6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 xml:space="preserve">Достичь успехов в борьбе с этим негативным явлением </w:t>
      </w:r>
      <w:r w:rsidR="00206639" w:rsidRPr="009E59FC">
        <w:rPr>
          <w:rFonts w:ascii="Times New Roman" w:hAnsi="Times New Roman" w:cs="Times New Roman"/>
          <w:sz w:val="28"/>
          <w:szCs w:val="28"/>
        </w:rPr>
        <w:t>работникам культуры</w:t>
      </w:r>
      <w:r w:rsidRPr="009E59FC">
        <w:rPr>
          <w:rFonts w:ascii="Times New Roman" w:hAnsi="Times New Roman" w:cs="Times New Roman"/>
          <w:sz w:val="28"/>
          <w:szCs w:val="28"/>
        </w:rPr>
        <w:t xml:space="preserve"> помога</w:t>
      </w:r>
      <w:r w:rsidR="006778A1">
        <w:rPr>
          <w:rFonts w:ascii="Times New Roman" w:hAnsi="Times New Roman" w:cs="Times New Roman"/>
          <w:sz w:val="28"/>
          <w:szCs w:val="28"/>
        </w:rPr>
        <w:t>ет</w:t>
      </w:r>
      <w:r w:rsidRPr="009E59FC">
        <w:rPr>
          <w:rFonts w:ascii="Times New Roman" w:hAnsi="Times New Roman" w:cs="Times New Roman"/>
          <w:sz w:val="28"/>
          <w:szCs w:val="28"/>
        </w:rPr>
        <w:t xml:space="preserve"> огромная информационная база, опыт массовой и индивидуальной работы по проведению профилактических, предупреждающих и информационных мероприятий.</w:t>
      </w:r>
      <w:r w:rsidR="00B33131" w:rsidRPr="009E59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770" w:rsidRPr="00DC6A00" w:rsidRDefault="00463E1B" w:rsidP="00DC6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 xml:space="preserve">Работа с детьми в учреждениях культуры это воспитание в сфере свободного времени, и здесь многое происходит иначе, чем в рамках школьной программы. Реализуется целый комплекс мероприятий, позволяющий в течение года системно подходить к вопросам формирования всесторонне развитого подрастающего поколения. </w:t>
      </w:r>
      <w:proofErr w:type="gramStart"/>
      <w:r w:rsidRPr="009E59FC">
        <w:rPr>
          <w:rFonts w:ascii="Times New Roman" w:hAnsi="Times New Roman" w:cs="Times New Roman"/>
          <w:sz w:val="28"/>
          <w:szCs w:val="28"/>
        </w:rPr>
        <w:t>Для этого специалисты учреждений культуры при проведении мероприятий используют разн</w:t>
      </w:r>
      <w:r w:rsidR="00853770" w:rsidRPr="009E59FC">
        <w:rPr>
          <w:rFonts w:ascii="Times New Roman" w:hAnsi="Times New Roman" w:cs="Times New Roman"/>
          <w:sz w:val="28"/>
          <w:szCs w:val="28"/>
        </w:rPr>
        <w:t>ообразные формы и методы работы:</w:t>
      </w:r>
      <w:r w:rsidRPr="009E59FC">
        <w:rPr>
          <w:rFonts w:ascii="Times New Roman" w:hAnsi="Times New Roman" w:cs="Times New Roman"/>
          <w:sz w:val="28"/>
          <w:szCs w:val="28"/>
        </w:rPr>
        <w:t xml:space="preserve"> </w:t>
      </w:r>
      <w:r w:rsidR="00853770" w:rsidRPr="009E59FC">
        <w:rPr>
          <w:rFonts w:ascii="Times New Roman" w:hAnsi="Times New Roman" w:cs="Times New Roman"/>
          <w:sz w:val="28"/>
          <w:szCs w:val="28"/>
        </w:rPr>
        <w:t>э</w:t>
      </w:r>
      <w:r w:rsidR="00853770" w:rsidRPr="00DC6A00">
        <w:rPr>
          <w:rFonts w:ascii="Times New Roman" w:hAnsi="Times New Roman" w:cs="Times New Roman"/>
          <w:sz w:val="28"/>
          <w:szCs w:val="28"/>
        </w:rPr>
        <w:t>то могут быть как традиционные культурно – массовые</w:t>
      </w:r>
      <w:r w:rsidR="00DC6A00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853770" w:rsidRPr="00DC6A00">
        <w:rPr>
          <w:rFonts w:ascii="Times New Roman" w:hAnsi="Times New Roman" w:cs="Times New Roman"/>
          <w:sz w:val="28"/>
          <w:szCs w:val="28"/>
        </w:rPr>
        <w:t xml:space="preserve">, направленные на развитие личностного потенциала </w:t>
      </w:r>
      <w:r w:rsidR="00DC6A00">
        <w:rPr>
          <w:rFonts w:ascii="Times New Roman" w:hAnsi="Times New Roman" w:cs="Times New Roman"/>
          <w:sz w:val="28"/>
          <w:szCs w:val="28"/>
        </w:rPr>
        <w:t xml:space="preserve">детей и </w:t>
      </w:r>
      <w:r w:rsidR="00853770" w:rsidRPr="00DC6A00">
        <w:rPr>
          <w:rFonts w:ascii="Times New Roman" w:hAnsi="Times New Roman" w:cs="Times New Roman"/>
          <w:sz w:val="28"/>
          <w:szCs w:val="28"/>
        </w:rPr>
        <w:t xml:space="preserve">подростков, так и </w:t>
      </w:r>
      <w:r w:rsidR="0092399D">
        <w:rPr>
          <w:rFonts w:ascii="Times New Roman" w:hAnsi="Times New Roman" w:cs="Times New Roman"/>
          <w:sz w:val="28"/>
          <w:szCs w:val="28"/>
        </w:rPr>
        <w:t>«</w:t>
      </w:r>
      <w:r w:rsidR="0092399D" w:rsidRPr="00A52D4C">
        <w:rPr>
          <w:rFonts w:ascii="Times New Roman" w:hAnsi="Times New Roman" w:cs="Times New Roman"/>
          <w:sz w:val="28"/>
          <w:szCs w:val="28"/>
        </w:rPr>
        <w:t>круглые столы</w:t>
      </w:r>
      <w:r w:rsidR="0092399D">
        <w:rPr>
          <w:rFonts w:ascii="Times New Roman" w:hAnsi="Times New Roman" w:cs="Times New Roman"/>
          <w:sz w:val="28"/>
          <w:szCs w:val="28"/>
        </w:rPr>
        <w:t>»</w:t>
      </w:r>
      <w:r w:rsidR="0092399D" w:rsidRPr="00A52D4C">
        <w:rPr>
          <w:rFonts w:ascii="Times New Roman" w:hAnsi="Times New Roman" w:cs="Times New Roman"/>
          <w:sz w:val="28"/>
          <w:szCs w:val="28"/>
        </w:rPr>
        <w:t>, интерактивные игры, информационные столы, правовые уроки, делов</w:t>
      </w:r>
      <w:r w:rsidR="00972E3D">
        <w:rPr>
          <w:rFonts w:ascii="Times New Roman" w:hAnsi="Times New Roman" w:cs="Times New Roman"/>
          <w:sz w:val="28"/>
          <w:szCs w:val="28"/>
        </w:rPr>
        <w:t>ые и ролевые игры, в том числе</w:t>
      </w:r>
      <w:r w:rsidR="0092399D" w:rsidRPr="00A52D4C">
        <w:rPr>
          <w:rFonts w:ascii="Times New Roman" w:hAnsi="Times New Roman" w:cs="Times New Roman"/>
          <w:sz w:val="28"/>
          <w:szCs w:val="28"/>
        </w:rPr>
        <w:t xml:space="preserve"> уличные акции с раздачей листовок а</w:t>
      </w:r>
      <w:r w:rsidR="0092399D">
        <w:rPr>
          <w:rFonts w:ascii="Times New Roman" w:hAnsi="Times New Roman" w:cs="Times New Roman"/>
          <w:sz w:val="28"/>
          <w:szCs w:val="28"/>
        </w:rPr>
        <w:t xml:space="preserve">нтикоррупционной направленности, </w:t>
      </w:r>
      <w:r w:rsidR="00853770" w:rsidRPr="00DC6A00">
        <w:rPr>
          <w:rFonts w:ascii="Times New Roman" w:hAnsi="Times New Roman" w:cs="Times New Roman"/>
          <w:sz w:val="28"/>
          <w:szCs w:val="28"/>
        </w:rPr>
        <w:t>оформление информационных стендов и выставок</w:t>
      </w:r>
      <w:r w:rsidR="009968D6">
        <w:rPr>
          <w:rFonts w:ascii="Times New Roman" w:hAnsi="Times New Roman" w:cs="Times New Roman"/>
          <w:sz w:val="28"/>
          <w:szCs w:val="28"/>
        </w:rPr>
        <w:t>, конкурсы</w:t>
      </w:r>
      <w:proofErr w:type="gramEnd"/>
      <w:r w:rsidR="009968D6">
        <w:rPr>
          <w:rFonts w:ascii="Times New Roman" w:hAnsi="Times New Roman" w:cs="Times New Roman"/>
          <w:sz w:val="28"/>
          <w:szCs w:val="28"/>
        </w:rPr>
        <w:t xml:space="preserve"> рисунков</w:t>
      </w:r>
      <w:r w:rsidR="007C2A4A">
        <w:rPr>
          <w:rFonts w:ascii="Times New Roman" w:hAnsi="Times New Roman" w:cs="Times New Roman"/>
          <w:sz w:val="28"/>
          <w:szCs w:val="28"/>
        </w:rPr>
        <w:t xml:space="preserve"> «Коррупция глазами детей»</w:t>
      </w:r>
      <w:r w:rsidR="009968D6">
        <w:rPr>
          <w:rFonts w:ascii="Times New Roman" w:hAnsi="Times New Roman" w:cs="Times New Roman"/>
          <w:sz w:val="28"/>
          <w:szCs w:val="28"/>
        </w:rPr>
        <w:t xml:space="preserve"> </w:t>
      </w:r>
      <w:r w:rsidR="009968D6" w:rsidRPr="009E59FC">
        <w:rPr>
          <w:rFonts w:ascii="Times New Roman" w:hAnsi="Times New Roman" w:cs="Times New Roman"/>
          <w:sz w:val="28"/>
          <w:szCs w:val="28"/>
        </w:rPr>
        <w:t>и многое другое.</w:t>
      </w:r>
    </w:p>
    <w:p w:rsidR="00463E1B" w:rsidRPr="00DC6A00" w:rsidRDefault="00463E1B" w:rsidP="00DC6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>Приоритетными формами работы на сегодняшний день остаются лекции, конференции, «круглые столы» с участием представителей молодежных организаций, студентов, сотрудников правоохранительных органов.</w:t>
      </w:r>
      <w:r w:rsidRPr="00DC6A00">
        <w:rPr>
          <w:rFonts w:ascii="Times New Roman" w:hAnsi="Times New Roman" w:cs="Times New Roman"/>
          <w:sz w:val="28"/>
          <w:szCs w:val="28"/>
        </w:rPr>
        <w:t xml:space="preserve"> </w:t>
      </w:r>
      <w:r w:rsidR="00063EC2">
        <w:rPr>
          <w:rFonts w:ascii="Times New Roman" w:hAnsi="Times New Roman" w:cs="Times New Roman"/>
          <w:sz w:val="28"/>
          <w:szCs w:val="28"/>
        </w:rPr>
        <w:t>Запланировано проведение пяти «круглых»</w:t>
      </w:r>
      <w:r w:rsidR="004D47AC">
        <w:rPr>
          <w:rFonts w:ascii="Times New Roman" w:hAnsi="Times New Roman" w:cs="Times New Roman"/>
          <w:sz w:val="28"/>
          <w:szCs w:val="28"/>
        </w:rPr>
        <w:t xml:space="preserve"> столов, с привлечением специалистов территориальных отделов</w:t>
      </w:r>
      <w:r w:rsidR="00533DE7">
        <w:rPr>
          <w:rFonts w:ascii="Times New Roman" w:hAnsi="Times New Roman" w:cs="Times New Roman"/>
          <w:sz w:val="28"/>
          <w:szCs w:val="28"/>
        </w:rPr>
        <w:t>, школы</w:t>
      </w:r>
      <w:r w:rsidR="006778A1">
        <w:rPr>
          <w:rFonts w:ascii="Times New Roman" w:hAnsi="Times New Roman" w:cs="Times New Roman"/>
          <w:sz w:val="28"/>
          <w:szCs w:val="28"/>
        </w:rPr>
        <w:t>, общественных лидеров, сотрудников правоохранительных органов</w:t>
      </w:r>
      <w:r w:rsidR="00533DE7">
        <w:rPr>
          <w:rFonts w:ascii="Times New Roman" w:hAnsi="Times New Roman" w:cs="Times New Roman"/>
          <w:sz w:val="28"/>
          <w:szCs w:val="28"/>
        </w:rPr>
        <w:t>.</w:t>
      </w:r>
    </w:p>
    <w:p w:rsidR="005A6F19" w:rsidRDefault="00463E1B" w:rsidP="00DC6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A00">
        <w:rPr>
          <w:rFonts w:ascii="Times New Roman" w:hAnsi="Times New Roman" w:cs="Times New Roman"/>
          <w:sz w:val="28"/>
          <w:szCs w:val="28"/>
        </w:rPr>
        <w:lastRenderedPageBreak/>
        <w:tab/>
        <w:t>Конечно же, учреждения культуры стараются соответствовать запросам подрастающего поколения, предлагать для молодежи интересные формы проведения анти</w:t>
      </w:r>
      <w:r w:rsidR="00853770" w:rsidRPr="00DC6A00">
        <w:rPr>
          <w:rFonts w:ascii="Times New Roman" w:hAnsi="Times New Roman" w:cs="Times New Roman"/>
          <w:sz w:val="28"/>
          <w:szCs w:val="28"/>
        </w:rPr>
        <w:t>коррупционной</w:t>
      </w:r>
      <w:r w:rsidRPr="00DC6A00">
        <w:rPr>
          <w:rFonts w:ascii="Times New Roman" w:hAnsi="Times New Roman" w:cs="Times New Roman"/>
          <w:sz w:val="28"/>
          <w:szCs w:val="28"/>
        </w:rPr>
        <w:t xml:space="preserve"> работы. Стало доброй традицией использование, так называемых, познавательных </w:t>
      </w:r>
      <w:proofErr w:type="spellStart"/>
      <w:r w:rsidRPr="00DC6A00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DC6A00">
        <w:rPr>
          <w:rFonts w:ascii="Times New Roman" w:hAnsi="Times New Roman" w:cs="Times New Roman"/>
          <w:sz w:val="28"/>
          <w:szCs w:val="28"/>
        </w:rPr>
        <w:t xml:space="preserve">, </w:t>
      </w:r>
      <w:r w:rsidR="00B917EF">
        <w:rPr>
          <w:rFonts w:ascii="Times New Roman" w:hAnsi="Times New Roman" w:cs="Times New Roman"/>
          <w:sz w:val="28"/>
          <w:szCs w:val="28"/>
        </w:rPr>
        <w:t xml:space="preserve">ролевых игр, мини-спектаклей, </w:t>
      </w:r>
      <w:r w:rsidRPr="00DC6A00">
        <w:rPr>
          <w:rFonts w:ascii="Times New Roman" w:hAnsi="Times New Roman" w:cs="Times New Roman"/>
          <w:sz w:val="28"/>
          <w:szCs w:val="28"/>
        </w:rPr>
        <w:t xml:space="preserve">позволяющих молодому поколению в игровой манере ознакомиться с последствиями </w:t>
      </w:r>
      <w:r w:rsidR="00B33131" w:rsidRPr="00DC6A00">
        <w:rPr>
          <w:rFonts w:ascii="Times New Roman" w:hAnsi="Times New Roman" w:cs="Times New Roman"/>
          <w:sz w:val="28"/>
          <w:szCs w:val="28"/>
        </w:rPr>
        <w:t>коррупционных проявлений</w:t>
      </w:r>
      <w:r w:rsidRPr="00DC6A00">
        <w:rPr>
          <w:rFonts w:ascii="Times New Roman" w:hAnsi="Times New Roman" w:cs="Times New Roman"/>
          <w:sz w:val="28"/>
          <w:szCs w:val="28"/>
        </w:rPr>
        <w:t>.</w:t>
      </w:r>
    </w:p>
    <w:p w:rsidR="00D93735" w:rsidRDefault="00D93735" w:rsidP="00D937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A00">
        <w:rPr>
          <w:rFonts w:ascii="Times New Roman" w:hAnsi="Times New Roman" w:cs="Times New Roman"/>
          <w:sz w:val="28"/>
          <w:szCs w:val="28"/>
        </w:rPr>
        <w:t xml:space="preserve">Игровые технологии, позволяют воспроизвести реальные события, поставив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DC6A00">
        <w:rPr>
          <w:rFonts w:ascii="Times New Roman" w:hAnsi="Times New Roman" w:cs="Times New Roman"/>
          <w:sz w:val="28"/>
          <w:szCs w:val="28"/>
        </w:rPr>
        <w:t xml:space="preserve"> в условия, максимально приближенные к повседневной жизни. В ходе игры формируется правильное представление о коррупц</w:t>
      </w:r>
      <w:proofErr w:type="gramStart"/>
      <w:r w:rsidRPr="00DC6A00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DC6A00">
        <w:rPr>
          <w:rFonts w:ascii="Times New Roman" w:hAnsi="Times New Roman" w:cs="Times New Roman"/>
          <w:sz w:val="28"/>
          <w:szCs w:val="28"/>
        </w:rPr>
        <w:t xml:space="preserve"> последствиях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C6A00">
        <w:rPr>
          <w:rFonts w:ascii="Times New Roman" w:hAnsi="Times New Roman" w:cs="Times New Roman"/>
          <w:sz w:val="28"/>
          <w:szCs w:val="28"/>
        </w:rPr>
        <w:t>вырабатывается, так называемый «антикоррупционный иммунитет».</w:t>
      </w:r>
    </w:p>
    <w:p w:rsidR="00972E3D" w:rsidRDefault="00972E3D" w:rsidP="00DC6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DEA" w:rsidRDefault="003227B9" w:rsidP="005A6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70DEA">
        <w:rPr>
          <w:rFonts w:ascii="Times New Roman" w:hAnsi="Times New Roman" w:cs="Times New Roman"/>
          <w:sz w:val="28"/>
          <w:szCs w:val="28"/>
        </w:rPr>
        <w:t>аиболее интересны</w:t>
      </w:r>
      <w:r>
        <w:rPr>
          <w:rFonts w:ascii="Times New Roman" w:hAnsi="Times New Roman" w:cs="Times New Roman"/>
          <w:sz w:val="28"/>
          <w:szCs w:val="28"/>
        </w:rPr>
        <w:t>е из них</w:t>
      </w:r>
      <w:r w:rsidR="00170DEA">
        <w:rPr>
          <w:rFonts w:ascii="Times New Roman" w:hAnsi="Times New Roman" w:cs="Times New Roman"/>
          <w:sz w:val="28"/>
          <w:szCs w:val="28"/>
        </w:rPr>
        <w:t>:</w:t>
      </w:r>
    </w:p>
    <w:p w:rsidR="00AA21E7" w:rsidRPr="00AA21E7" w:rsidRDefault="007950F3" w:rsidP="00AA2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A21E7" w:rsidRPr="00AA21E7">
        <w:rPr>
          <w:rFonts w:ascii="Times New Roman" w:hAnsi="Times New Roman" w:cs="Times New Roman"/>
          <w:sz w:val="28"/>
          <w:szCs w:val="28"/>
        </w:rPr>
        <w:t xml:space="preserve"> декабря сотрудники Петровской модельной центральной библиотеки совместно со студентами специальности «Право и организация социального обеспечения» </w:t>
      </w:r>
      <w:proofErr w:type="spellStart"/>
      <w:r w:rsidR="00AA21E7" w:rsidRPr="00AA21E7">
        <w:rPr>
          <w:rFonts w:ascii="Times New Roman" w:hAnsi="Times New Roman" w:cs="Times New Roman"/>
          <w:sz w:val="28"/>
          <w:szCs w:val="28"/>
        </w:rPr>
        <w:t>Светлоградского</w:t>
      </w:r>
      <w:proofErr w:type="spellEnd"/>
      <w:r w:rsidR="00AA21E7" w:rsidRPr="00AA21E7">
        <w:rPr>
          <w:rFonts w:ascii="Times New Roman" w:hAnsi="Times New Roman" w:cs="Times New Roman"/>
          <w:sz w:val="28"/>
          <w:szCs w:val="28"/>
        </w:rPr>
        <w:t xml:space="preserve"> многопрофильного колледжа предложат юношам и девушкам поиграть в правовую игру «Мы за мир без коррупции».</w:t>
      </w:r>
    </w:p>
    <w:p w:rsidR="00AA21E7" w:rsidRPr="00AA21E7" w:rsidRDefault="00AA21E7" w:rsidP="00AA2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1E7">
        <w:rPr>
          <w:rFonts w:ascii="Times New Roman" w:hAnsi="Times New Roman" w:cs="Times New Roman"/>
          <w:sz w:val="28"/>
          <w:szCs w:val="28"/>
        </w:rPr>
        <w:t>Три команды участников из средних специальных учебных заведений</w:t>
      </w:r>
      <w:r w:rsidR="000C56F2">
        <w:rPr>
          <w:rFonts w:ascii="Times New Roman" w:hAnsi="Times New Roman" w:cs="Times New Roman"/>
          <w:sz w:val="28"/>
          <w:szCs w:val="28"/>
        </w:rPr>
        <w:t xml:space="preserve"> города Светлограда</w:t>
      </w:r>
      <w:r w:rsidRPr="00AA21E7">
        <w:rPr>
          <w:rFonts w:ascii="Times New Roman" w:hAnsi="Times New Roman" w:cs="Times New Roman"/>
          <w:sz w:val="28"/>
          <w:szCs w:val="28"/>
        </w:rPr>
        <w:t xml:space="preserve">: кооперативного техникума, педагогического и регионального сельскохозяйственного колледжа – в ходе игры используют не только имеющиеся знания, но также логику и сообразительность. Ребята будут разгадывать </w:t>
      </w:r>
      <w:r w:rsidR="008C0F79" w:rsidRPr="00AA21E7">
        <w:rPr>
          <w:rFonts w:ascii="Times New Roman" w:hAnsi="Times New Roman" w:cs="Times New Roman"/>
          <w:sz w:val="28"/>
          <w:szCs w:val="28"/>
        </w:rPr>
        <w:t>кроссворд,</w:t>
      </w:r>
      <w:r w:rsidRPr="00AA21E7">
        <w:rPr>
          <w:rFonts w:ascii="Times New Roman" w:hAnsi="Times New Roman" w:cs="Times New Roman"/>
          <w:sz w:val="28"/>
          <w:szCs w:val="28"/>
        </w:rPr>
        <w:t xml:space="preserve"> и искать зашифрованное слово, вспоминать литературные произведения, в которых прослеживалась тема коррупции задолго до сегодняшнего времени, на примере представленных ситуаций квалифицировать преступления.</w:t>
      </w:r>
    </w:p>
    <w:p w:rsidR="00AA21E7" w:rsidRDefault="00AA21E7" w:rsidP="00AA2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1E7">
        <w:rPr>
          <w:rFonts w:ascii="Times New Roman" w:hAnsi="Times New Roman" w:cs="Times New Roman"/>
          <w:sz w:val="28"/>
          <w:szCs w:val="28"/>
        </w:rPr>
        <w:t xml:space="preserve">В роли жюри выступят представители прокуратуры, полиции и </w:t>
      </w:r>
      <w:r w:rsidR="003B40EA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AA21E7">
        <w:rPr>
          <w:rFonts w:ascii="Times New Roman" w:hAnsi="Times New Roman" w:cs="Times New Roman"/>
          <w:sz w:val="28"/>
          <w:szCs w:val="28"/>
        </w:rPr>
        <w:t>.</w:t>
      </w:r>
    </w:p>
    <w:p w:rsidR="00AA21E7" w:rsidRDefault="00AA21E7" w:rsidP="00AA2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399D" w:rsidRPr="00860057" w:rsidRDefault="00B917EF" w:rsidP="008600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60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Сотрудники Дома культуры </w:t>
      </w:r>
      <w:r w:rsidR="0092399D" w:rsidRPr="00860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села</w:t>
      </w:r>
      <w:r w:rsidRPr="00860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2399D" w:rsidRPr="00860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Благодатного</w:t>
      </w:r>
      <w:r w:rsidRPr="00860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937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проведут</w:t>
      </w:r>
      <w:r w:rsidRPr="008600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ролевую игру</w:t>
      </w:r>
      <w:r w:rsidR="0092399D" w:rsidRPr="00860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«Суд над коррупцией»</w:t>
      </w:r>
      <w:r w:rsidRPr="008600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860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ролевой игре ребята готовятся заранее. Изучают информацию о коррупции, о порядке </w:t>
      </w:r>
      <w:r w:rsidR="00533DE7" w:rsidRPr="00860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 судов. Выбирают роли, г</w:t>
      </w:r>
      <w:r w:rsidRPr="00860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отовят реквизит. </w:t>
      </w:r>
      <w:proofErr w:type="gramStart"/>
      <w:r w:rsidR="0092399D" w:rsidRPr="00860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игре примут участие: свидетели защиты, свидетели обвинения, зрители; судьи, прокурор, адвокат, секретарь суда, и конечно, Коррупция.</w:t>
      </w:r>
      <w:proofErr w:type="gramEnd"/>
      <w:r w:rsidR="0092399D" w:rsidRPr="00860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игровой форме учащиеся 8-9 классов научатся быть законопослушными гражданами</w:t>
      </w:r>
      <w:r w:rsidR="00860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</w:t>
      </w:r>
      <w:r w:rsidR="00860057" w:rsidRPr="008600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учатся отстаивать свою точку зрения.</w:t>
      </w:r>
      <w:r w:rsidR="0092399D" w:rsidRPr="00860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Возраст участников: 14-15 лет.</w:t>
      </w:r>
    </w:p>
    <w:p w:rsidR="00860057" w:rsidRPr="00860057" w:rsidRDefault="00860057" w:rsidP="006778A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</w:p>
    <w:p w:rsidR="00170DEA" w:rsidRDefault="006778A1" w:rsidP="005A51B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765D2">
        <w:rPr>
          <w:color w:val="000000"/>
          <w:sz w:val="28"/>
          <w:szCs w:val="28"/>
          <w:shd w:val="clear" w:color="auto" w:fill="FFFFFF"/>
        </w:rPr>
        <w:t xml:space="preserve">7 декабря </w:t>
      </w:r>
      <w:r>
        <w:rPr>
          <w:color w:val="000000"/>
          <w:sz w:val="28"/>
          <w:szCs w:val="28"/>
          <w:shd w:val="clear" w:color="auto" w:fill="FFFFFF"/>
        </w:rPr>
        <w:t>в Доме культуры села Гофицкого</w:t>
      </w:r>
      <w:r w:rsidRPr="00C765D2">
        <w:rPr>
          <w:color w:val="000000"/>
          <w:sz w:val="28"/>
          <w:szCs w:val="28"/>
          <w:shd w:val="clear" w:color="auto" w:fill="FFFFFF"/>
        </w:rPr>
        <w:t xml:space="preserve"> для учеников средней школы пройдет театрализованное представление «Вместе со сказкой против коррупции». Участники театральной студии «Смешинка+» покажут ребятам сценки по мотивам сказок «Доктор Айболит», «Теремок», «Дружба крепкая». После п</w:t>
      </w:r>
      <w:r>
        <w:rPr>
          <w:color w:val="000000"/>
          <w:sz w:val="28"/>
          <w:szCs w:val="28"/>
          <w:shd w:val="clear" w:color="auto" w:fill="FFFFFF"/>
        </w:rPr>
        <w:t>росмотра представления, ребятам вместе</w:t>
      </w:r>
      <w:r w:rsidRPr="00C765D2">
        <w:rPr>
          <w:color w:val="000000"/>
          <w:sz w:val="28"/>
          <w:szCs w:val="28"/>
          <w:shd w:val="clear" w:color="auto" w:fill="FFFFFF"/>
        </w:rPr>
        <w:t xml:space="preserve"> с ведущими предстоит обсудить поведение главных героев и сделать определенные выводы о значимости воспитания честности и порядочности.</w:t>
      </w:r>
    </w:p>
    <w:p w:rsidR="00D93735" w:rsidRPr="005A51B0" w:rsidRDefault="00D93735" w:rsidP="005A51B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265F35" w:rsidRPr="007C2A4A" w:rsidRDefault="00D93735" w:rsidP="007C2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Доме культуры</w:t>
      </w:r>
      <w:r w:rsidR="006942A5" w:rsidRPr="006778A1">
        <w:rPr>
          <w:rFonts w:ascii="Times New Roman" w:hAnsi="Times New Roman" w:cs="Times New Roman"/>
          <w:sz w:val="28"/>
          <w:szCs w:val="28"/>
        </w:rPr>
        <w:t xml:space="preserve"> </w:t>
      </w:r>
      <w:r w:rsidR="00170DEA" w:rsidRPr="006778A1">
        <w:rPr>
          <w:rFonts w:ascii="Times New Roman" w:hAnsi="Times New Roman" w:cs="Times New Roman"/>
          <w:sz w:val="28"/>
          <w:szCs w:val="28"/>
        </w:rPr>
        <w:t xml:space="preserve">села Донская Балка </w:t>
      </w:r>
      <w:r>
        <w:rPr>
          <w:rFonts w:ascii="Times New Roman" w:hAnsi="Times New Roman" w:cs="Times New Roman"/>
          <w:sz w:val="28"/>
          <w:szCs w:val="28"/>
        </w:rPr>
        <w:t>пройдет</w:t>
      </w:r>
      <w:r w:rsidR="006942A5" w:rsidRPr="006778A1">
        <w:rPr>
          <w:rFonts w:ascii="Times New Roman" w:hAnsi="Times New Roman" w:cs="Times New Roman"/>
          <w:sz w:val="28"/>
          <w:szCs w:val="28"/>
        </w:rPr>
        <w:t xml:space="preserve"> </w:t>
      </w:r>
      <w:r w:rsidR="006778A1">
        <w:rPr>
          <w:rFonts w:ascii="Times New Roman" w:hAnsi="Times New Roman" w:cs="Times New Roman"/>
          <w:sz w:val="28"/>
          <w:szCs w:val="28"/>
        </w:rPr>
        <w:t>«</w:t>
      </w:r>
      <w:r w:rsidR="006778A1" w:rsidRPr="006778A1">
        <w:rPr>
          <w:rFonts w:ascii="Times New Roman" w:hAnsi="Times New Roman" w:cs="Times New Roman"/>
          <w:sz w:val="28"/>
          <w:szCs w:val="28"/>
        </w:rPr>
        <w:t>Сво</w:t>
      </w:r>
      <w:r w:rsidR="006778A1">
        <w:rPr>
          <w:rFonts w:ascii="Times New Roman" w:hAnsi="Times New Roman" w:cs="Times New Roman"/>
          <w:sz w:val="28"/>
          <w:szCs w:val="28"/>
        </w:rPr>
        <w:t>я</w:t>
      </w:r>
      <w:r w:rsidR="006778A1" w:rsidRPr="006778A1">
        <w:rPr>
          <w:rFonts w:ascii="Times New Roman" w:hAnsi="Times New Roman" w:cs="Times New Roman"/>
          <w:sz w:val="28"/>
          <w:szCs w:val="28"/>
        </w:rPr>
        <w:t xml:space="preserve"> игр</w:t>
      </w:r>
      <w:r w:rsidR="006778A1">
        <w:rPr>
          <w:rFonts w:ascii="Times New Roman" w:hAnsi="Times New Roman" w:cs="Times New Roman"/>
          <w:sz w:val="28"/>
          <w:szCs w:val="28"/>
        </w:rPr>
        <w:t>а» на тему</w:t>
      </w:r>
      <w:r w:rsidR="006778A1" w:rsidRPr="006778A1">
        <w:rPr>
          <w:rFonts w:ascii="Times New Roman" w:hAnsi="Times New Roman" w:cs="Times New Roman"/>
          <w:sz w:val="28"/>
          <w:szCs w:val="28"/>
        </w:rPr>
        <w:t xml:space="preserve"> «Коррупции нет!». Ее цель – содействовать формированию устойчивого антикоррупционного сознания молодого поколения. Темы для раундов игры </w:t>
      </w:r>
      <w:r w:rsidR="006778A1">
        <w:rPr>
          <w:rFonts w:ascii="Times New Roman" w:hAnsi="Times New Roman" w:cs="Times New Roman"/>
          <w:sz w:val="28"/>
          <w:szCs w:val="28"/>
        </w:rPr>
        <w:t>подобраны самые разные: «История коррупции», «Термины»</w:t>
      </w:r>
      <w:r w:rsidR="006778A1" w:rsidRPr="006778A1">
        <w:rPr>
          <w:rFonts w:ascii="Times New Roman" w:hAnsi="Times New Roman" w:cs="Times New Roman"/>
          <w:sz w:val="28"/>
          <w:szCs w:val="28"/>
        </w:rPr>
        <w:t xml:space="preserve">, </w:t>
      </w:r>
      <w:r w:rsidR="006778A1">
        <w:rPr>
          <w:rFonts w:ascii="Times New Roman" w:hAnsi="Times New Roman" w:cs="Times New Roman"/>
          <w:sz w:val="28"/>
          <w:szCs w:val="28"/>
        </w:rPr>
        <w:t>«Ситуации»</w:t>
      </w:r>
      <w:r w:rsidR="006778A1" w:rsidRPr="006778A1">
        <w:rPr>
          <w:rFonts w:ascii="Times New Roman" w:hAnsi="Times New Roman" w:cs="Times New Roman"/>
          <w:sz w:val="28"/>
          <w:szCs w:val="28"/>
        </w:rPr>
        <w:t xml:space="preserve">. </w:t>
      </w:r>
      <w:r w:rsidR="006778A1">
        <w:rPr>
          <w:rFonts w:ascii="Times New Roman" w:hAnsi="Times New Roman" w:cs="Times New Roman"/>
          <w:sz w:val="28"/>
          <w:szCs w:val="28"/>
        </w:rPr>
        <w:t>Ребята в</w:t>
      </w:r>
      <w:r w:rsidR="006778A1" w:rsidRPr="006778A1">
        <w:rPr>
          <w:rFonts w:ascii="Times New Roman" w:hAnsi="Times New Roman" w:cs="Times New Roman"/>
          <w:sz w:val="28"/>
          <w:szCs w:val="28"/>
        </w:rPr>
        <w:t>спомн</w:t>
      </w:r>
      <w:r w:rsidR="006778A1">
        <w:rPr>
          <w:rFonts w:ascii="Times New Roman" w:hAnsi="Times New Roman" w:cs="Times New Roman"/>
          <w:sz w:val="28"/>
          <w:szCs w:val="28"/>
        </w:rPr>
        <w:t>ят</w:t>
      </w:r>
      <w:r w:rsidR="006778A1" w:rsidRPr="006778A1">
        <w:rPr>
          <w:rFonts w:ascii="Times New Roman" w:hAnsi="Times New Roman" w:cs="Times New Roman"/>
          <w:sz w:val="28"/>
          <w:szCs w:val="28"/>
        </w:rPr>
        <w:t xml:space="preserve"> антикоррупционные</w:t>
      </w:r>
      <w:r w:rsidR="006778A1">
        <w:rPr>
          <w:rFonts w:ascii="Times New Roman" w:hAnsi="Times New Roman" w:cs="Times New Roman"/>
          <w:sz w:val="28"/>
          <w:szCs w:val="28"/>
        </w:rPr>
        <w:t xml:space="preserve"> меры Ивана Грозного, Николая I</w:t>
      </w:r>
      <w:r w:rsidR="006778A1" w:rsidRPr="006778A1">
        <w:rPr>
          <w:rFonts w:ascii="Times New Roman" w:hAnsi="Times New Roman" w:cs="Times New Roman"/>
          <w:sz w:val="28"/>
          <w:szCs w:val="28"/>
        </w:rPr>
        <w:t>,</w:t>
      </w:r>
      <w:r w:rsidR="006778A1">
        <w:rPr>
          <w:rFonts w:ascii="Times New Roman" w:hAnsi="Times New Roman" w:cs="Times New Roman"/>
          <w:sz w:val="28"/>
          <w:szCs w:val="28"/>
        </w:rPr>
        <w:t xml:space="preserve"> </w:t>
      </w:r>
      <w:r w:rsidR="006778A1" w:rsidRPr="006778A1">
        <w:rPr>
          <w:rFonts w:ascii="Times New Roman" w:hAnsi="Times New Roman" w:cs="Times New Roman"/>
          <w:sz w:val="28"/>
          <w:szCs w:val="28"/>
        </w:rPr>
        <w:t xml:space="preserve">Екатерины II. </w:t>
      </w:r>
      <w:r w:rsidR="006778A1">
        <w:rPr>
          <w:rFonts w:ascii="Times New Roman" w:hAnsi="Times New Roman" w:cs="Times New Roman"/>
          <w:sz w:val="28"/>
          <w:szCs w:val="28"/>
        </w:rPr>
        <w:t>Разберут</w:t>
      </w:r>
      <w:r w:rsidR="006778A1" w:rsidRPr="006778A1">
        <w:rPr>
          <w:rFonts w:ascii="Times New Roman" w:hAnsi="Times New Roman" w:cs="Times New Roman"/>
          <w:sz w:val="28"/>
          <w:szCs w:val="28"/>
        </w:rPr>
        <w:t xml:space="preserve"> старинны</w:t>
      </w:r>
      <w:r w:rsidR="006578BA">
        <w:rPr>
          <w:rFonts w:ascii="Times New Roman" w:hAnsi="Times New Roman" w:cs="Times New Roman"/>
          <w:sz w:val="28"/>
          <w:szCs w:val="28"/>
        </w:rPr>
        <w:t>е</w:t>
      </w:r>
      <w:r w:rsidR="006778A1" w:rsidRPr="006778A1">
        <w:rPr>
          <w:rFonts w:ascii="Times New Roman" w:hAnsi="Times New Roman" w:cs="Times New Roman"/>
          <w:sz w:val="28"/>
          <w:szCs w:val="28"/>
        </w:rPr>
        <w:t xml:space="preserve"> </w:t>
      </w:r>
      <w:r w:rsidR="006578BA" w:rsidRPr="006778A1">
        <w:rPr>
          <w:rFonts w:ascii="Times New Roman" w:hAnsi="Times New Roman" w:cs="Times New Roman"/>
          <w:sz w:val="28"/>
          <w:szCs w:val="28"/>
        </w:rPr>
        <w:t>пословиц</w:t>
      </w:r>
      <w:r w:rsidR="006578BA">
        <w:rPr>
          <w:rFonts w:ascii="Times New Roman" w:hAnsi="Times New Roman" w:cs="Times New Roman"/>
          <w:sz w:val="28"/>
          <w:szCs w:val="28"/>
        </w:rPr>
        <w:t>ы,</w:t>
      </w:r>
      <w:r w:rsidR="006778A1" w:rsidRPr="006778A1">
        <w:rPr>
          <w:rFonts w:ascii="Times New Roman" w:hAnsi="Times New Roman" w:cs="Times New Roman"/>
          <w:sz w:val="28"/>
          <w:szCs w:val="28"/>
        </w:rPr>
        <w:t xml:space="preserve"> имею</w:t>
      </w:r>
      <w:r w:rsidR="006578BA">
        <w:rPr>
          <w:rFonts w:ascii="Times New Roman" w:hAnsi="Times New Roman" w:cs="Times New Roman"/>
          <w:sz w:val="28"/>
          <w:szCs w:val="28"/>
        </w:rPr>
        <w:t>щие</w:t>
      </w:r>
      <w:r w:rsidR="006778A1" w:rsidRPr="006778A1">
        <w:rPr>
          <w:rFonts w:ascii="Times New Roman" w:hAnsi="Times New Roman" w:cs="Times New Roman"/>
          <w:sz w:val="28"/>
          <w:szCs w:val="28"/>
        </w:rPr>
        <w:t xml:space="preserve"> скрытый антикоррупционный смысл. </w:t>
      </w:r>
      <w:r w:rsidR="006578BA">
        <w:rPr>
          <w:rFonts w:ascii="Times New Roman" w:hAnsi="Times New Roman" w:cs="Times New Roman"/>
          <w:sz w:val="28"/>
          <w:szCs w:val="28"/>
        </w:rPr>
        <w:t>Надеемся, что интересными для ребят окажутся раунды «Перевертыши» и «</w:t>
      </w:r>
      <w:r w:rsidR="006778A1" w:rsidRPr="006778A1">
        <w:rPr>
          <w:rFonts w:ascii="Times New Roman" w:hAnsi="Times New Roman" w:cs="Times New Roman"/>
          <w:sz w:val="28"/>
          <w:szCs w:val="28"/>
        </w:rPr>
        <w:t xml:space="preserve">Коррупция в литературных </w:t>
      </w:r>
      <w:r w:rsidR="006578BA">
        <w:rPr>
          <w:rFonts w:ascii="Times New Roman" w:hAnsi="Times New Roman" w:cs="Times New Roman"/>
          <w:sz w:val="28"/>
          <w:szCs w:val="28"/>
        </w:rPr>
        <w:t>произведениях»</w:t>
      </w:r>
      <w:r w:rsidR="000C56F2">
        <w:rPr>
          <w:rFonts w:ascii="Times New Roman" w:hAnsi="Times New Roman" w:cs="Times New Roman"/>
          <w:sz w:val="28"/>
          <w:szCs w:val="28"/>
        </w:rPr>
        <w:t>, где</w:t>
      </w:r>
      <w:r w:rsidR="006778A1" w:rsidRPr="006778A1">
        <w:rPr>
          <w:rFonts w:ascii="Times New Roman" w:hAnsi="Times New Roman" w:cs="Times New Roman"/>
          <w:sz w:val="28"/>
          <w:szCs w:val="28"/>
        </w:rPr>
        <w:t xml:space="preserve"> </w:t>
      </w:r>
      <w:r w:rsidR="000C56F2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6778A1" w:rsidRPr="006778A1">
        <w:rPr>
          <w:rFonts w:ascii="Times New Roman" w:hAnsi="Times New Roman" w:cs="Times New Roman"/>
          <w:sz w:val="28"/>
          <w:szCs w:val="28"/>
        </w:rPr>
        <w:t>раз</w:t>
      </w:r>
      <w:r w:rsidR="006578BA">
        <w:rPr>
          <w:rFonts w:ascii="Times New Roman" w:hAnsi="Times New Roman" w:cs="Times New Roman"/>
          <w:sz w:val="28"/>
          <w:szCs w:val="28"/>
        </w:rPr>
        <w:t>берут</w:t>
      </w:r>
      <w:r w:rsidR="006778A1" w:rsidRPr="006778A1">
        <w:rPr>
          <w:rFonts w:ascii="Times New Roman" w:hAnsi="Times New Roman" w:cs="Times New Roman"/>
          <w:sz w:val="28"/>
          <w:szCs w:val="28"/>
        </w:rPr>
        <w:t xml:space="preserve"> коррупционные ситуации из произведений Гоголя, Крылова, Пушкина, Грибоедова. </w:t>
      </w:r>
      <w:r w:rsidR="006578BA">
        <w:rPr>
          <w:rFonts w:ascii="Times New Roman" w:hAnsi="Times New Roman" w:cs="Times New Roman"/>
          <w:sz w:val="28"/>
          <w:szCs w:val="28"/>
        </w:rPr>
        <w:t>Уверены, и</w:t>
      </w:r>
      <w:r w:rsidR="006778A1" w:rsidRPr="006578BA">
        <w:rPr>
          <w:rFonts w:ascii="Times New Roman" w:hAnsi="Times New Roman" w:cs="Times New Roman"/>
          <w:sz w:val="28"/>
          <w:szCs w:val="28"/>
        </w:rPr>
        <w:t xml:space="preserve">гра </w:t>
      </w:r>
      <w:r w:rsidR="006578BA" w:rsidRPr="006578BA">
        <w:rPr>
          <w:rFonts w:ascii="Times New Roman" w:hAnsi="Times New Roman" w:cs="Times New Roman"/>
          <w:sz w:val="28"/>
          <w:szCs w:val="28"/>
        </w:rPr>
        <w:t>получится</w:t>
      </w:r>
      <w:r w:rsidR="006778A1" w:rsidRPr="006578BA">
        <w:rPr>
          <w:rFonts w:ascii="Times New Roman" w:hAnsi="Times New Roman" w:cs="Times New Roman"/>
          <w:sz w:val="28"/>
          <w:szCs w:val="28"/>
        </w:rPr>
        <w:t xml:space="preserve"> очень у</w:t>
      </w:r>
      <w:r w:rsidR="006578BA" w:rsidRPr="006578BA">
        <w:rPr>
          <w:rFonts w:ascii="Times New Roman" w:hAnsi="Times New Roman" w:cs="Times New Roman"/>
          <w:sz w:val="28"/>
          <w:szCs w:val="28"/>
        </w:rPr>
        <w:t>влекательной и познавательной, поз</w:t>
      </w:r>
      <w:r w:rsidR="006778A1" w:rsidRPr="006578BA">
        <w:rPr>
          <w:rFonts w:ascii="Times New Roman" w:hAnsi="Times New Roman" w:cs="Times New Roman"/>
          <w:sz w:val="28"/>
          <w:szCs w:val="28"/>
        </w:rPr>
        <w:t>воли</w:t>
      </w:r>
      <w:r w:rsidR="006578BA" w:rsidRPr="006578BA">
        <w:rPr>
          <w:rFonts w:ascii="Times New Roman" w:hAnsi="Times New Roman" w:cs="Times New Roman"/>
          <w:sz w:val="28"/>
          <w:szCs w:val="28"/>
        </w:rPr>
        <w:t>т участникам высказа</w:t>
      </w:r>
      <w:r w:rsidR="006778A1" w:rsidRPr="006578BA">
        <w:rPr>
          <w:rFonts w:ascii="Times New Roman" w:hAnsi="Times New Roman" w:cs="Times New Roman"/>
          <w:sz w:val="28"/>
          <w:szCs w:val="28"/>
        </w:rPr>
        <w:t>ть свою точку зрения и аргументировать ее</w:t>
      </w:r>
      <w:r w:rsidR="00860057">
        <w:rPr>
          <w:rFonts w:ascii="Times New Roman" w:hAnsi="Times New Roman" w:cs="Times New Roman"/>
          <w:sz w:val="28"/>
          <w:szCs w:val="28"/>
        </w:rPr>
        <w:t>.</w:t>
      </w:r>
    </w:p>
    <w:p w:rsidR="00170DEA" w:rsidRDefault="00170DEA" w:rsidP="00170DE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E64C4" w:rsidRDefault="001E64C4" w:rsidP="001E6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950F3" w:rsidRPr="007950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1 по </w:t>
      </w:r>
      <w:r w:rsidRPr="007950F3">
        <w:rPr>
          <w:rFonts w:ascii="Times New Roman" w:hAnsi="Times New Roman" w:cs="Times New Roman"/>
          <w:sz w:val="28"/>
          <w:szCs w:val="28"/>
          <w:shd w:val="clear" w:color="auto" w:fill="FFFFFF"/>
        </w:rPr>
        <w:t>8 декабря сотрудники Гофицкого историко-краеведческого музея проведут конкурс на лучшее эссе «Наш выбор – будущее без коррупции». Цель мероприятия: повысить стремление молодежи к образованию без коррупции, пробудить патриотический дух, воспитать их политически грамотными</w:t>
      </w:r>
      <w:r w:rsidR="003B0FB5" w:rsidRPr="007950F3">
        <w:rPr>
          <w:rFonts w:ascii="Times New Roman" w:hAnsi="Times New Roman" w:cs="Times New Roman"/>
          <w:sz w:val="28"/>
          <w:szCs w:val="28"/>
          <w:shd w:val="clear" w:color="auto" w:fill="FFFFFF"/>
        </w:rPr>
        <w:t>. Итоги конкурса будут подведены 9 декабря.</w:t>
      </w:r>
      <w:bookmarkStart w:id="0" w:name="_GoBack"/>
      <w:bookmarkEnd w:id="0"/>
    </w:p>
    <w:p w:rsidR="001E64C4" w:rsidRDefault="001E64C4" w:rsidP="001E6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12C0" w:rsidRPr="008C0F79" w:rsidRDefault="008C0F79" w:rsidP="008C0F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B12C0" w:rsidRPr="008C0F79">
        <w:rPr>
          <w:rFonts w:ascii="Times New Roman" w:hAnsi="Times New Roman" w:cs="Times New Roman"/>
          <w:sz w:val="28"/>
          <w:szCs w:val="28"/>
        </w:rPr>
        <w:t>рамках Международно</w:t>
      </w:r>
      <w:r w:rsidR="000C56F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дн</w:t>
      </w:r>
      <w:r w:rsidR="000C56F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борьбы с </w:t>
      </w:r>
      <w:r w:rsidR="00860057" w:rsidRPr="008C0F79">
        <w:rPr>
          <w:rFonts w:ascii="Times New Roman" w:hAnsi="Times New Roman" w:cs="Times New Roman"/>
          <w:sz w:val="28"/>
          <w:szCs w:val="28"/>
        </w:rPr>
        <w:t>коррупцией</w:t>
      </w:r>
      <w:r w:rsidR="00FB12C0" w:rsidRPr="008C0F79">
        <w:rPr>
          <w:rFonts w:ascii="Times New Roman" w:hAnsi="Times New Roman" w:cs="Times New Roman"/>
          <w:sz w:val="28"/>
          <w:szCs w:val="28"/>
        </w:rPr>
        <w:t>, учреждения культуры примут участие в акции «Культура против коррупции»</w:t>
      </w:r>
      <w:r w:rsidR="0092399D" w:rsidRPr="008C0F79">
        <w:rPr>
          <w:rFonts w:ascii="Times New Roman" w:hAnsi="Times New Roman" w:cs="Times New Roman"/>
          <w:sz w:val="28"/>
          <w:szCs w:val="28"/>
        </w:rPr>
        <w:t>. В ходе акции запланирова</w:t>
      </w:r>
      <w:r>
        <w:rPr>
          <w:rFonts w:ascii="Times New Roman" w:hAnsi="Times New Roman" w:cs="Times New Roman"/>
          <w:sz w:val="28"/>
          <w:szCs w:val="28"/>
        </w:rPr>
        <w:t>н выпуск и</w:t>
      </w:r>
      <w:r w:rsidR="000C56F2">
        <w:rPr>
          <w:rFonts w:ascii="Times New Roman" w:hAnsi="Times New Roman" w:cs="Times New Roman"/>
          <w:sz w:val="28"/>
          <w:szCs w:val="28"/>
        </w:rPr>
        <w:t xml:space="preserve"> раздача</w:t>
      </w:r>
      <w:r w:rsidR="00FB12C0" w:rsidRPr="008C0F79">
        <w:rPr>
          <w:rFonts w:ascii="Times New Roman" w:hAnsi="Times New Roman" w:cs="Times New Roman"/>
          <w:sz w:val="28"/>
          <w:szCs w:val="28"/>
        </w:rPr>
        <w:t xml:space="preserve"> информационных листовок, буклетов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FB12C0" w:rsidRPr="008C0F79">
        <w:rPr>
          <w:rFonts w:ascii="Times New Roman" w:hAnsi="Times New Roman" w:cs="Times New Roman"/>
          <w:sz w:val="28"/>
          <w:szCs w:val="28"/>
        </w:rPr>
        <w:t>акции примут участие с</w:t>
      </w:r>
      <w:r>
        <w:rPr>
          <w:rFonts w:ascii="Times New Roman" w:hAnsi="Times New Roman" w:cs="Times New Roman"/>
          <w:sz w:val="28"/>
          <w:szCs w:val="28"/>
        </w:rPr>
        <w:t>отрудники учреждени</w:t>
      </w:r>
      <w:r w:rsidR="000C56F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культуры и </w:t>
      </w:r>
      <w:r w:rsidR="00FB12C0" w:rsidRPr="008C0F79">
        <w:rPr>
          <w:rFonts w:ascii="Times New Roman" w:hAnsi="Times New Roman" w:cs="Times New Roman"/>
          <w:sz w:val="28"/>
          <w:szCs w:val="28"/>
        </w:rPr>
        <w:t>волонтеры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12C0" w:rsidRPr="008C0F79" w:rsidRDefault="00FB12C0" w:rsidP="008C0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1E7" w:rsidRPr="00742DA5" w:rsidRDefault="00AA21E7" w:rsidP="008C0F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F79">
        <w:rPr>
          <w:rFonts w:ascii="Times New Roman" w:hAnsi="Times New Roman" w:cs="Times New Roman"/>
          <w:sz w:val="28"/>
          <w:szCs w:val="28"/>
        </w:rPr>
        <w:t xml:space="preserve">Во всех </w:t>
      </w:r>
      <w:r w:rsidR="008C0F79">
        <w:rPr>
          <w:rFonts w:ascii="Times New Roman" w:hAnsi="Times New Roman" w:cs="Times New Roman"/>
          <w:sz w:val="28"/>
          <w:szCs w:val="28"/>
        </w:rPr>
        <w:t xml:space="preserve">учреждениях культуры </w:t>
      </w:r>
      <w:r w:rsidR="007C2A4A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8C0F79">
        <w:rPr>
          <w:rFonts w:ascii="Times New Roman" w:hAnsi="Times New Roman" w:cs="Times New Roman"/>
          <w:sz w:val="28"/>
          <w:szCs w:val="28"/>
        </w:rPr>
        <w:t>оформлены информационные с</w:t>
      </w:r>
      <w:r w:rsidR="007C2A4A">
        <w:rPr>
          <w:rFonts w:ascii="Times New Roman" w:hAnsi="Times New Roman" w:cs="Times New Roman"/>
          <w:sz w:val="28"/>
          <w:szCs w:val="28"/>
        </w:rPr>
        <w:t xml:space="preserve">тенды </w:t>
      </w:r>
      <w:r w:rsidRPr="008C0F79">
        <w:rPr>
          <w:rFonts w:ascii="Times New Roman" w:hAnsi="Times New Roman" w:cs="Times New Roman"/>
          <w:sz w:val="28"/>
          <w:szCs w:val="28"/>
        </w:rPr>
        <w:t>антикоррупционного содержания, размещены памятки об общественно опасных последствиях проявления коррупции.</w:t>
      </w:r>
      <w:r w:rsidR="008C0F79">
        <w:rPr>
          <w:rFonts w:ascii="Times New Roman" w:hAnsi="Times New Roman" w:cs="Times New Roman"/>
          <w:sz w:val="28"/>
          <w:szCs w:val="28"/>
        </w:rPr>
        <w:t xml:space="preserve"> В учреждениях дополнительного образования в сфере культуры с </w:t>
      </w:r>
      <w:proofErr w:type="gramStart"/>
      <w:r w:rsidRPr="008C0F7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C0F79">
        <w:rPr>
          <w:rFonts w:ascii="Times New Roman" w:hAnsi="Times New Roman" w:cs="Times New Roman"/>
          <w:sz w:val="28"/>
          <w:szCs w:val="28"/>
        </w:rPr>
        <w:t xml:space="preserve"> </w:t>
      </w:r>
      <w:r w:rsidR="008C0F79">
        <w:rPr>
          <w:rFonts w:ascii="Times New Roman" w:hAnsi="Times New Roman" w:cs="Times New Roman"/>
          <w:sz w:val="28"/>
          <w:szCs w:val="28"/>
        </w:rPr>
        <w:t>запланированы к проведению беседы</w:t>
      </w:r>
      <w:r w:rsidRPr="008C0F79">
        <w:rPr>
          <w:rFonts w:ascii="Times New Roman" w:hAnsi="Times New Roman" w:cs="Times New Roman"/>
          <w:sz w:val="28"/>
          <w:szCs w:val="28"/>
        </w:rPr>
        <w:t xml:space="preserve"> и классные часы</w:t>
      </w:r>
      <w:r w:rsidR="008C0F79">
        <w:rPr>
          <w:rFonts w:ascii="Times New Roman" w:hAnsi="Times New Roman" w:cs="Times New Roman"/>
          <w:sz w:val="28"/>
          <w:szCs w:val="28"/>
        </w:rPr>
        <w:t xml:space="preserve">, </w:t>
      </w:r>
      <w:r w:rsidR="008C0F79" w:rsidRPr="008C0F79">
        <w:rPr>
          <w:rFonts w:ascii="Times New Roman" w:hAnsi="Times New Roman" w:cs="Times New Roman"/>
          <w:sz w:val="28"/>
          <w:szCs w:val="28"/>
        </w:rPr>
        <w:t>уроки правовых знаний</w:t>
      </w:r>
      <w:r w:rsidR="008C0F79">
        <w:rPr>
          <w:rFonts w:ascii="Times New Roman" w:hAnsi="Times New Roman" w:cs="Times New Roman"/>
          <w:sz w:val="28"/>
          <w:szCs w:val="28"/>
        </w:rPr>
        <w:t>.</w:t>
      </w:r>
      <w:r w:rsidR="00742DA5" w:rsidRPr="00742DA5">
        <w:rPr>
          <w:rFonts w:ascii="Times New Roman" w:hAnsi="Times New Roman" w:cs="Times New Roman"/>
          <w:sz w:val="28"/>
          <w:szCs w:val="28"/>
        </w:rPr>
        <w:t xml:space="preserve"> </w:t>
      </w:r>
      <w:r w:rsidR="00742DA5">
        <w:rPr>
          <w:rFonts w:ascii="Times New Roman" w:hAnsi="Times New Roman" w:cs="Times New Roman"/>
          <w:sz w:val="28"/>
          <w:szCs w:val="28"/>
        </w:rPr>
        <w:t xml:space="preserve">В библиотеках округа будут оформлены книжные выставки </w:t>
      </w:r>
      <w:r w:rsidR="00742DA5" w:rsidRPr="00742DA5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«</w:t>
      </w:r>
      <w:r w:rsidR="007C2A4A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Тема коррупции в русской литературе</w:t>
      </w:r>
      <w:r w:rsidR="00742DA5" w:rsidRPr="00742DA5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».</w:t>
      </w:r>
    </w:p>
    <w:p w:rsidR="00AA21E7" w:rsidRPr="008C0F79" w:rsidRDefault="00AA21E7" w:rsidP="008C0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E3D" w:rsidRPr="00742DA5" w:rsidRDefault="004D47AC" w:rsidP="00742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3D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Помимо мероприятий, которые пройдут в учреждениях культуры, </w:t>
      </w:r>
      <w:r w:rsidRPr="001B1B28">
        <w:rPr>
          <w:rFonts w:ascii="Times New Roman" w:hAnsi="Times New Roman" w:cs="Times New Roman"/>
          <w:sz w:val="28"/>
          <w:szCs w:val="28"/>
        </w:rPr>
        <w:t>9</w:t>
      </w:r>
      <w:r w:rsidRPr="00533DE7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533DE7" w:rsidRPr="00533DE7">
        <w:rPr>
          <w:rFonts w:ascii="Times New Roman" w:hAnsi="Times New Roman" w:cs="Times New Roman"/>
          <w:sz w:val="28"/>
          <w:szCs w:val="28"/>
        </w:rPr>
        <w:t>для руководителей подведомственных учреждений запланировано се</w:t>
      </w:r>
      <w:r w:rsidRPr="00533DE7">
        <w:rPr>
          <w:rFonts w:ascii="Times New Roman" w:hAnsi="Times New Roman" w:cs="Times New Roman"/>
          <w:sz w:val="28"/>
          <w:szCs w:val="28"/>
        </w:rPr>
        <w:t>минар-совещание</w:t>
      </w:r>
      <w:r w:rsidR="00533DE7" w:rsidRPr="00533DE7">
        <w:rPr>
          <w:rFonts w:ascii="Times New Roman" w:hAnsi="Times New Roman" w:cs="Times New Roman"/>
          <w:sz w:val="28"/>
          <w:szCs w:val="28"/>
        </w:rPr>
        <w:t xml:space="preserve"> </w:t>
      </w:r>
      <w:r w:rsidRPr="00533DE7">
        <w:rPr>
          <w:rFonts w:ascii="Times New Roman" w:hAnsi="Times New Roman" w:cs="Times New Roman"/>
          <w:sz w:val="28"/>
          <w:szCs w:val="28"/>
        </w:rPr>
        <w:t>на тему: «Профилактика коррупционных правонарушений».</w:t>
      </w:r>
      <w:r w:rsidR="00533DE7" w:rsidRPr="00533DE7">
        <w:rPr>
          <w:rFonts w:ascii="Times New Roman" w:hAnsi="Times New Roman" w:cs="Times New Roman"/>
          <w:sz w:val="28"/>
          <w:szCs w:val="28"/>
        </w:rPr>
        <w:t xml:space="preserve"> </w:t>
      </w:r>
      <w:r w:rsidRPr="00533DE7">
        <w:rPr>
          <w:rFonts w:ascii="Times New Roman" w:hAnsi="Times New Roman" w:cs="Times New Roman"/>
          <w:sz w:val="28"/>
          <w:szCs w:val="28"/>
        </w:rPr>
        <w:t xml:space="preserve">На семинаре </w:t>
      </w:r>
      <w:r w:rsidR="00533DE7" w:rsidRPr="00533DE7">
        <w:rPr>
          <w:rFonts w:ascii="Times New Roman" w:hAnsi="Times New Roman" w:cs="Times New Roman"/>
          <w:sz w:val="28"/>
          <w:szCs w:val="28"/>
        </w:rPr>
        <w:t>будут затронуты</w:t>
      </w:r>
      <w:r w:rsidRPr="00533D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актуальные вопросы реализации антикоррупционной политики и профилактики ко</w:t>
      </w:r>
      <w:r w:rsidR="00533DE7" w:rsidRPr="00533D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ррупции в учреждениях культуры, </w:t>
      </w:r>
      <w:r w:rsidRPr="00533DE7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правовое регулирование противодействия и профилактики коррупции и меры юридической ответственности за коррупционные правонарушения. Особое внимание б</w:t>
      </w:r>
      <w:r w:rsidR="00533DE7" w:rsidRPr="00533D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удет </w:t>
      </w:r>
      <w:r w:rsidRPr="00533D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уделено </w:t>
      </w:r>
      <w:r w:rsidRPr="00533D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коррупционным правонарушениям при осуществлении закупок, при оказании публичных услуг посетителям учреждений культуры.</w:t>
      </w:r>
    </w:p>
    <w:p w:rsidR="007C2A4A" w:rsidRDefault="007C2A4A" w:rsidP="00533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DEA" w:rsidRDefault="00215EF7" w:rsidP="000C56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3DE7">
        <w:rPr>
          <w:rFonts w:ascii="Times New Roman" w:hAnsi="Times New Roman" w:cs="Times New Roman"/>
          <w:sz w:val="28"/>
          <w:szCs w:val="28"/>
        </w:rPr>
        <w:lastRenderedPageBreak/>
        <w:t>В целях повышения эффективности профилактической работы учреждения культуры, дополнительного образования в сфере культуры</w:t>
      </w:r>
      <w:r w:rsidR="007C2A4A">
        <w:rPr>
          <w:rFonts w:ascii="Times New Roman" w:hAnsi="Times New Roman" w:cs="Times New Roman"/>
          <w:sz w:val="28"/>
          <w:szCs w:val="28"/>
        </w:rPr>
        <w:t xml:space="preserve"> продолжат работу</w:t>
      </w:r>
      <w:r w:rsidR="000C56F2">
        <w:rPr>
          <w:rFonts w:ascii="Times New Roman" w:hAnsi="Times New Roman" w:cs="Times New Roman"/>
          <w:sz w:val="28"/>
          <w:szCs w:val="28"/>
        </w:rPr>
        <w:t xml:space="preserve"> по</w:t>
      </w:r>
      <w:r w:rsidR="007C2A4A">
        <w:rPr>
          <w:rFonts w:ascii="Times New Roman" w:hAnsi="Times New Roman" w:cs="Times New Roman"/>
          <w:sz w:val="28"/>
          <w:szCs w:val="28"/>
        </w:rPr>
        <w:t xml:space="preserve"> </w:t>
      </w:r>
      <w:r w:rsidR="007C2A4A" w:rsidRPr="005A6F19">
        <w:rPr>
          <w:rFonts w:ascii="Times New Roman" w:hAnsi="Times New Roman" w:cs="Times New Roman"/>
          <w:sz w:val="28"/>
          <w:szCs w:val="28"/>
        </w:rPr>
        <w:t>профилактике асоциальных проявлений</w:t>
      </w:r>
      <w:r w:rsidR="000C56F2">
        <w:rPr>
          <w:rFonts w:ascii="Times New Roman" w:hAnsi="Times New Roman" w:cs="Times New Roman"/>
          <w:sz w:val="28"/>
          <w:szCs w:val="28"/>
        </w:rPr>
        <w:t>,</w:t>
      </w:r>
      <w:r w:rsidR="007C2A4A" w:rsidRPr="00AA3603">
        <w:rPr>
          <w:rFonts w:ascii="Times New Roman" w:hAnsi="Times New Roman" w:cs="Times New Roman"/>
          <w:sz w:val="28"/>
          <w:szCs w:val="28"/>
        </w:rPr>
        <w:t xml:space="preserve"> </w:t>
      </w:r>
      <w:r w:rsidRPr="00AA3603">
        <w:rPr>
          <w:rFonts w:ascii="Times New Roman" w:hAnsi="Times New Roman" w:cs="Times New Roman"/>
          <w:sz w:val="28"/>
          <w:szCs w:val="28"/>
        </w:rPr>
        <w:t xml:space="preserve">по привлечению детей и подростков в коллективы народного творчества, клубные формирования по </w:t>
      </w:r>
      <w:r w:rsidR="00721759">
        <w:rPr>
          <w:rFonts w:ascii="Times New Roman" w:hAnsi="Times New Roman" w:cs="Times New Roman"/>
          <w:sz w:val="28"/>
          <w:szCs w:val="28"/>
        </w:rPr>
        <w:t>правово</w:t>
      </w:r>
      <w:r w:rsidRPr="00AA3603">
        <w:rPr>
          <w:rFonts w:ascii="Times New Roman" w:hAnsi="Times New Roman" w:cs="Times New Roman"/>
          <w:sz w:val="28"/>
          <w:szCs w:val="28"/>
        </w:rPr>
        <w:t xml:space="preserve">му, нравственному, эстетическому воспитанию, развитию художественных потребностей, </w:t>
      </w:r>
      <w:r w:rsidR="00AA3603" w:rsidRPr="00AA3603">
        <w:rPr>
          <w:rFonts w:ascii="Times New Roman" w:hAnsi="Times New Roman" w:cs="Times New Roman"/>
          <w:sz w:val="28"/>
          <w:szCs w:val="28"/>
        </w:rPr>
        <w:t>интересов</w:t>
      </w:r>
      <w:r w:rsidRPr="00AA3603">
        <w:rPr>
          <w:rFonts w:ascii="Times New Roman" w:hAnsi="Times New Roman" w:cs="Times New Roman"/>
          <w:sz w:val="28"/>
          <w:szCs w:val="28"/>
        </w:rPr>
        <w:t xml:space="preserve">, </w:t>
      </w:r>
      <w:r w:rsidR="009E59FC">
        <w:rPr>
          <w:rFonts w:ascii="Times New Roman" w:hAnsi="Times New Roman" w:cs="Times New Roman"/>
          <w:sz w:val="28"/>
          <w:szCs w:val="28"/>
        </w:rPr>
        <w:t xml:space="preserve">и </w:t>
      </w:r>
      <w:r w:rsidR="00AA3603" w:rsidRPr="00AA3603">
        <w:rPr>
          <w:rFonts w:ascii="Times New Roman" w:hAnsi="Times New Roman" w:cs="Times New Roman"/>
          <w:sz w:val="28"/>
          <w:szCs w:val="28"/>
        </w:rPr>
        <w:t>воспитанию честности и порядочности.</w:t>
      </w:r>
    </w:p>
    <w:p w:rsidR="00AA21E7" w:rsidRPr="005A6F19" w:rsidRDefault="00AA21E7" w:rsidP="0097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A21E7" w:rsidRPr="005A6F19" w:rsidSect="00391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3E1B"/>
    <w:rsid w:val="00022C8E"/>
    <w:rsid w:val="00042C99"/>
    <w:rsid w:val="00063EC2"/>
    <w:rsid w:val="000741D4"/>
    <w:rsid w:val="000C56F2"/>
    <w:rsid w:val="00170DEA"/>
    <w:rsid w:val="00197F3F"/>
    <w:rsid w:val="001B1B28"/>
    <w:rsid w:val="001E1D14"/>
    <w:rsid w:val="001E64C4"/>
    <w:rsid w:val="00206639"/>
    <w:rsid w:val="00215EF7"/>
    <w:rsid w:val="00251923"/>
    <w:rsid w:val="00265F35"/>
    <w:rsid w:val="002B7A9D"/>
    <w:rsid w:val="002F271A"/>
    <w:rsid w:val="003227B9"/>
    <w:rsid w:val="00377450"/>
    <w:rsid w:val="003912F5"/>
    <w:rsid w:val="003A0375"/>
    <w:rsid w:val="003B0740"/>
    <w:rsid w:val="003B0FB5"/>
    <w:rsid w:val="003B40EA"/>
    <w:rsid w:val="003F53BD"/>
    <w:rsid w:val="00463E1B"/>
    <w:rsid w:val="004C7293"/>
    <w:rsid w:val="004D47AC"/>
    <w:rsid w:val="00533DE7"/>
    <w:rsid w:val="005767EE"/>
    <w:rsid w:val="005A51B0"/>
    <w:rsid w:val="005A6F19"/>
    <w:rsid w:val="005C38FD"/>
    <w:rsid w:val="006578BA"/>
    <w:rsid w:val="00662E17"/>
    <w:rsid w:val="006778A1"/>
    <w:rsid w:val="006942A5"/>
    <w:rsid w:val="006D668A"/>
    <w:rsid w:val="006F15D7"/>
    <w:rsid w:val="00706B1C"/>
    <w:rsid w:val="00721346"/>
    <w:rsid w:val="00721759"/>
    <w:rsid w:val="00742DA5"/>
    <w:rsid w:val="00777C31"/>
    <w:rsid w:val="007950F3"/>
    <w:rsid w:val="007B2EE5"/>
    <w:rsid w:val="007C2A4A"/>
    <w:rsid w:val="007D1148"/>
    <w:rsid w:val="008357E2"/>
    <w:rsid w:val="00853770"/>
    <w:rsid w:val="00860057"/>
    <w:rsid w:val="008B20E0"/>
    <w:rsid w:val="008C0F79"/>
    <w:rsid w:val="008E16F4"/>
    <w:rsid w:val="008F73E6"/>
    <w:rsid w:val="0092399D"/>
    <w:rsid w:val="00972E3D"/>
    <w:rsid w:val="009968D6"/>
    <w:rsid w:val="009E59FC"/>
    <w:rsid w:val="00A072C1"/>
    <w:rsid w:val="00A07B0E"/>
    <w:rsid w:val="00A11987"/>
    <w:rsid w:val="00AA21E7"/>
    <w:rsid w:val="00AA3603"/>
    <w:rsid w:val="00B33131"/>
    <w:rsid w:val="00B673D2"/>
    <w:rsid w:val="00B917EF"/>
    <w:rsid w:val="00BC193D"/>
    <w:rsid w:val="00BC4977"/>
    <w:rsid w:val="00BE0B00"/>
    <w:rsid w:val="00C20BE4"/>
    <w:rsid w:val="00C40C9D"/>
    <w:rsid w:val="00C765D2"/>
    <w:rsid w:val="00C9774B"/>
    <w:rsid w:val="00CC668D"/>
    <w:rsid w:val="00D93735"/>
    <w:rsid w:val="00DC6A00"/>
    <w:rsid w:val="00E143F9"/>
    <w:rsid w:val="00EF3329"/>
    <w:rsid w:val="00F409BC"/>
    <w:rsid w:val="00FB1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basedOn w:val="a0"/>
    <w:link w:val="Bodytext1"/>
    <w:uiPriority w:val="99"/>
    <w:rsid w:val="00CC668D"/>
    <w:rPr>
      <w:rFonts w:ascii="Times New Roman" w:hAnsi="Times New Roman" w:cs="Times New Roman"/>
      <w:spacing w:val="9"/>
      <w:sz w:val="20"/>
      <w:szCs w:val="20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CC668D"/>
    <w:pPr>
      <w:widowControl w:val="0"/>
      <w:shd w:val="clear" w:color="auto" w:fill="FFFFFF"/>
      <w:spacing w:after="0" w:line="266" w:lineRule="exact"/>
      <w:jc w:val="both"/>
    </w:pPr>
    <w:rPr>
      <w:rFonts w:ascii="Times New Roman" w:hAnsi="Times New Roman" w:cs="Times New Roman"/>
      <w:spacing w:val="9"/>
      <w:sz w:val="20"/>
      <w:szCs w:val="20"/>
    </w:rPr>
  </w:style>
  <w:style w:type="paragraph" w:styleId="a4">
    <w:name w:val="No Spacing"/>
    <w:link w:val="a5"/>
    <w:uiPriority w:val="99"/>
    <w:qFormat/>
    <w:rsid w:val="00CC668D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99"/>
    <w:locked/>
    <w:rsid w:val="00CC668D"/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C76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8B20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96B42-E5D0-456B-AB67-6F1C49E2E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Nelli</cp:lastModifiedBy>
  <cp:revision>4</cp:revision>
  <cp:lastPrinted>2021-12-08T13:51:00Z</cp:lastPrinted>
  <dcterms:created xsi:type="dcterms:W3CDTF">2024-01-24T04:55:00Z</dcterms:created>
  <dcterms:modified xsi:type="dcterms:W3CDTF">2024-01-24T04:55:00Z</dcterms:modified>
</cp:coreProperties>
</file>